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5366" w14:textId="77777777" w:rsidR="002D1075" w:rsidRDefault="002D1075" w:rsidP="002D1075">
      <w:pPr>
        <w:pStyle w:val="p1"/>
        <w:rPr>
          <w:rStyle w:val="s1"/>
          <w:rFonts w:eastAsiaTheme="majorEastAsia"/>
          <w:b/>
          <w:bCs/>
        </w:rPr>
      </w:pPr>
    </w:p>
    <w:p w14:paraId="3E811BA6" w14:textId="1BA69916" w:rsidR="00B47EF9" w:rsidRDefault="00B47EF9" w:rsidP="00B47EF9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Style w:val="s1"/>
          <w:rFonts w:ascii="Montserrat" w:eastAsiaTheme="majorEastAsia" w:hAnsi="Montserrat"/>
          <w:b/>
          <w:bCs/>
          <w:sz w:val="20"/>
          <w:szCs w:val="20"/>
        </w:rPr>
        <w:t>Title:</w:t>
      </w:r>
      <w:r w:rsidRPr="002D107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Modern Slavery Policy</w:t>
      </w:r>
    </w:p>
    <w:p w14:paraId="7A0E8073" w14:textId="2D53B8E7" w:rsidR="00B47EF9" w:rsidRPr="002D1075" w:rsidRDefault="00B47EF9" w:rsidP="00B47EF9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Last Updated:</w:t>
      </w:r>
      <w:r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02/06/2024</w:t>
      </w:r>
    </w:p>
    <w:p w14:paraId="50D828E6" w14:textId="77777777" w:rsidR="00906CD8" w:rsidRPr="00906CD8" w:rsidRDefault="00906CD8" w:rsidP="00906CD8">
      <w:pPr>
        <w:pStyle w:val="p1"/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b/>
          <w:bCs/>
          <w:sz w:val="20"/>
          <w:szCs w:val="20"/>
        </w:rPr>
        <w:t>Statement</w:t>
      </w:r>
    </w:p>
    <w:p w14:paraId="6BE1C336" w14:textId="601CED19" w:rsidR="00906CD8" w:rsidRPr="00906CD8" w:rsidRDefault="00906CD8" w:rsidP="00906CD8">
      <w:pPr>
        <w:pStyle w:val="p2"/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Castle Print &amp; Design Ltd has zero tolerance for modern slavery and human trafficking and is committed to preventing these practices within its business and supply chain.</w:t>
      </w:r>
    </w:p>
    <w:p w14:paraId="4F0AD3EB" w14:textId="77777777" w:rsidR="00906CD8" w:rsidRPr="00906CD8" w:rsidRDefault="00906CD8" w:rsidP="00906CD8">
      <w:pPr>
        <w:pStyle w:val="p1"/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b/>
          <w:bCs/>
          <w:sz w:val="20"/>
          <w:szCs w:val="20"/>
        </w:rPr>
        <w:t>Commitment</w:t>
      </w:r>
    </w:p>
    <w:p w14:paraId="6D70CE63" w14:textId="77777777" w:rsidR="00906CD8" w:rsidRPr="00906CD8" w:rsidRDefault="00906CD8" w:rsidP="00906CD8">
      <w:pPr>
        <w:pStyle w:val="p1"/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Operates in compliance with UK Modern Slavery Act 2015</w:t>
      </w:r>
    </w:p>
    <w:p w14:paraId="1BAA9B03" w14:textId="77777777" w:rsidR="00906CD8" w:rsidRPr="00906CD8" w:rsidRDefault="00906CD8" w:rsidP="00906CD8">
      <w:pPr>
        <w:pStyle w:val="p1"/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Works only with reputable suppliers and partners</w:t>
      </w:r>
    </w:p>
    <w:p w14:paraId="3609C0AD" w14:textId="5CBD2AB9" w:rsidR="00906CD8" w:rsidRPr="00906CD8" w:rsidRDefault="00906CD8" w:rsidP="00906CD8">
      <w:pPr>
        <w:pStyle w:val="p1"/>
        <w:numPr>
          <w:ilvl w:val="0"/>
          <w:numId w:val="7"/>
        </w:numPr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Does not knowingly engage with organisations involved in forced labour, human trafficking, or child labour</w:t>
      </w:r>
    </w:p>
    <w:p w14:paraId="2F317202" w14:textId="77777777" w:rsidR="00906CD8" w:rsidRPr="00906CD8" w:rsidRDefault="00906CD8" w:rsidP="00906CD8">
      <w:pPr>
        <w:pStyle w:val="p1"/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b/>
          <w:bCs/>
          <w:sz w:val="20"/>
          <w:szCs w:val="20"/>
        </w:rPr>
        <w:t>Supply Chain</w:t>
      </w:r>
    </w:p>
    <w:p w14:paraId="16EF834E" w14:textId="77777777" w:rsidR="00906CD8" w:rsidRPr="00906CD8" w:rsidRDefault="00906CD8" w:rsidP="00906CD8">
      <w:pPr>
        <w:pStyle w:val="p1"/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Suppliers are selected based on reliability, quality, and ethical standards</w:t>
      </w:r>
    </w:p>
    <w:p w14:paraId="7D8D133C" w14:textId="77777777" w:rsidR="00906CD8" w:rsidRPr="00906CD8" w:rsidRDefault="00906CD8" w:rsidP="00906CD8">
      <w:pPr>
        <w:pStyle w:val="p1"/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We expect suppliers to operate in line with applicable labour laws and ethical practices</w:t>
      </w:r>
    </w:p>
    <w:p w14:paraId="1D8BE28C" w14:textId="5DD51528" w:rsidR="00906CD8" w:rsidRPr="00906CD8" w:rsidRDefault="00906CD8" w:rsidP="00906CD8">
      <w:pPr>
        <w:pStyle w:val="p1"/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Any concerns regarding unethical practices are reviewed and addressed appropriately</w:t>
      </w:r>
    </w:p>
    <w:p w14:paraId="1A7EC3C4" w14:textId="77777777" w:rsidR="00906CD8" w:rsidRPr="00906CD8" w:rsidRDefault="00906CD8" w:rsidP="00906CD8">
      <w:pPr>
        <w:pStyle w:val="p1"/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b/>
          <w:bCs/>
          <w:sz w:val="20"/>
          <w:szCs w:val="20"/>
        </w:rPr>
        <w:t>Responsibility &amp; Awareness</w:t>
      </w:r>
    </w:p>
    <w:p w14:paraId="0C2904CE" w14:textId="77777777" w:rsidR="00906CD8" w:rsidRPr="00906CD8" w:rsidRDefault="00906CD8" w:rsidP="00906CD8">
      <w:pPr>
        <w:pStyle w:val="p1"/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Management is responsible for ensuring this policy is implemented</w:t>
      </w:r>
    </w:p>
    <w:p w14:paraId="44DD38E9" w14:textId="2E5E0F4C" w:rsidR="00906CD8" w:rsidRPr="00906CD8" w:rsidRDefault="00906CD8" w:rsidP="00906CD8">
      <w:pPr>
        <w:pStyle w:val="p1"/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Awareness of modern slavery risks is maintained through supplier selection and ongoing business practices</w:t>
      </w:r>
    </w:p>
    <w:p w14:paraId="75DD2566" w14:textId="77777777" w:rsidR="00906CD8" w:rsidRPr="00906CD8" w:rsidRDefault="00906CD8" w:rsidP="00906CD8">
      <w:pPr>
        <w:pStyle w:val="p1"/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b/>
          <w:bCs/>
          <w:sz w:val="20"/>
          <w:szCs w:val="20"/>
        </w:rPr>
        <w:t>Reporting Concerns</w:t>
      </w:r>
    </w:p>
    <w:p w14:paraId="3FF0A354" w14:textId="77777777" w:rsidR="00906CD8" w:rsidRPr="00906CD8" w:rsidRDefault="00906CD8" w:rsidP="00906CD8">
      <w:pPr>
        <w:pStyle w:val="p2"/>
        <w:rPr>
          <w:rFonts w:ascii="Montserrat" w:hAnsi="Montserrat"/>
          <w:sz w:val="20"/>
          <w:szCs w:val="20"/>
        </w:rPr>
      </w:pPr>
      <w:r w:rsidRPr="00906CD8">
        <w:rPr>
          <w:rFonts w:ascii="Montserrat" w:hAnsi="Montserrat"/>
          <w:sz w:val="20"/>
          <w:szCs w:val="20"/>
        </w:rPr>
        <w:t>Any concerns relating to modern slavery or unethical labour practices should be reported to management and will be investigated appropriately.</w:t>
      </w:r>
    </w:p>
    <w:p w14:paraId="31A99F6B" w14:textId="77777777" w:rsidR="002D1075" w:rsidRPr="002D1075" w:rsidRDefault="002D1075" w:rsidP="002D1075">
      <w:pPr>
        <w:pStyle w:val="p1"/>
        <w:rPr>
          <w:rFonts w:ascii="Montserrat" w:hAnsi="Montserrat"/>
          <w:sz w:val="20"/>
          <w:szCs w:val="20"/>
        </w:rPr>
      </w:pPr>
    </w:p>
    <w:p w14:paraId="7399C55F" w14:textId="77777777" w:rsidR="00906CD8" w:rsidRDefault="00906CD8" w:rsidP="00906CD8">
      <w:pPr>
        <w:pStyle w:val="p1"/>
        <w:rPr>
          <w:rFonts w:ascii="Montserrat" w:hAnsi="Montserrat"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Signed:</w:t>
      </w:r>
    </w:p>
    <w:p w14:paraId="6D35CC5D" w14:textId="77777777" w:rsidR="00906CD8" w:rsidRDefault="00906CD8" w:rsidP="00906CD8">
      <w:pPr>
        <w:pStyle w:val="p2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  <w14:ligatures w14:val="standardContextual"/>
        </w:rPr>
        <w:drawing>
          <wp:inline distT="0" distB="0" distL="0" distR="0" wp14:anchorId="55B1DE49" wp14:editId="04A6EEF2">
            <wp:extent cx="2029782" cy="894303"/>
            <wp:effectExtent l="0" t="0" r="0" b="0"/>
            <wp:docPr id="945209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09402" name="Picture 9452094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44" cy="94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DF98E" w14:textId="77777777" w:rsidR="00906CD8" w:rsidRPr="00296886" w:rsidRDefault="00906CD8" w:rsidP="00906CD8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Joshua Donner</w:t>
      </w:r>
    </w:p>
    <w:p w14:paraId="1B8B9A79" w14:textId="77777777" w:rsidR="00906CD8" w:rsidRPr="00296886" w:rsidRDefault="00906CD8" w:rsidP="00906CD8">
      <w:pPr>
        <w:pStyle w:val="NoSpacing"/>
        <w:rPr>
          <w:rFonts w:ascii="Montserrat" w:hAnsi="Montserrat"/>
          <w:sz w:val="20"/>
          <w:szCs w:val="20"/>
        </w:rPr>
      </w:pPr>
      <w:r w:rsidRPr="00296886">
        <w:rPr>
          <w:rFonts w:ascii="Montserrat" w:hAnsi="Montserrat"/>
          <w:sz w:val="20"/>
          <w:szCs w:val="20"/>
        </w:rPr>
        <w:t>Director, Castle Print &amp; Design Ltd</w:t>
      </w:r>
    </w:p>
    <w:p w14:paraId="047B5810" w14:textId="77777777" w:rsidR="00A55FF0" w:rsidRDefault="00A55FF0"/>
    <w:sectPr w:rsidR="00A55FF0" w:rsidSect="002D107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D5F5" w14:textId="77777777" w:rsidR="0073442A" w:rsidRDefault="0073442A" w:rsidP="002D1075">
      <w:r>
        <w:separator/>
      </w:r>
    </w:p>
  </w:endnote>
  <w:endnote w:type="continuationSeparator" w:id="0">
    <w:p w14:paraId="2A3E07BF" w14:textId="77777777" w:rsidR="0073442A" w:rsidRDefault="0073442A" w:rsidP="002D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notTrueType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F077" w14:textId="77777777" w:rsidR="0073442A" w:rsidRDefault="0073442A" w:rsidP="002D1075">
      <w:r>
        <w:separator/>
      </w:r>
    </w:p>
  </w:footnote>
  <w:footnote w:type="continuationSeparator" w:id="0">
    <w:p w14:paraId="65163DA4" w14:textId="77777777" w:rsidR="0073442A" w:rsidRDefault="0073442A" w:rsidP="002D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2B3" w14:textId="202DBB1E" w:rsidR="002D1075" w:rsidRDefault="002D1075">
    <w:pPr>
      <w:pStyle w:val="Header"/>
    </w:pPr>
    <w:r>
      <w:rPr>
        <w:rFonts w:cstheme="minorHAnsi"/>
        <w:b/>
        <w:bCs/>
        <w:noProof/>
      </w:rPr>
      <w:drawing>
        <wp:inline distT="0" distB="0" distL="0" distR="0" wp14:anchorId="15701E4E" wp14:editId="094756DA">
          <wp:extent cx="2561094" cy="844062"/>
          <wp:effectExtent l="0" t="0" r="4445" b="0"/>
          <wp:docPr id="496756866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56866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01" cy="85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61C3"/>
    <w:multiLevelType w:val="multilevel"/>
    <w:tmpl w:val="8AF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746C3"/>
    <w:multiLevelType w:val="multilevel"/>
    <w:tmpl w:val="E85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D3DC6"/>
    <w:multiLevelType w:val="multilevel"/>
    <w:tmpl w:val="291E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35526"/>
    <w:multiLevelType w:val="multilevel"/>
    <w:tmpl w:val="DB3E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A29FB"/>
    <w:multiLevelType w:val="multilevel"/>
    <w:tmpl w:val="977A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43D84"/>
    <w:multiLevelType w:val="multilevel"/>
    <w:tmpl w:val="4FB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E4BC3"/>
    <w:multiLevelType w:val="multilevel"/>
    <w:tmpl w:val="9C1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02E53"/>
    <w:multiLevelType w:val="multilevel"/>
    <w:tmpl w:val="B0EE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652BA2"/>
    <w:multiLevelType w:val="multilevel"/>
    <w:tmpl w:val="29E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20412">
    <w:abstractNumId w:val="7"/>
  </w:num>
  <w:num w:numId="2" w16cid:durableId="232815440">
    <w:abstractNumId w:val="5"/>
  </w:num>
  <w:num w:numId="3" w16cid:durableId="219487286">
    <w:abstractNumId w:val="6"/>
  </w:num>
  <w:num w:numId="4" w16cid:durableId="1326669240">
    <w:abstractNumId w:val="8"/>
  </w:num>
  <w:num w:numId="5" w16cid:durableId="1736122808">
    <w:abstractNumId w:val="0"/>
  </w:num>
  <w:num w:numId="6" w16cid:durableId="148178646">
    <w:abstractNumId w:val="3"/>
  </w:num>
  <w:num w:numId="7" w16cid:durableId="223180098">
    <w:abstractNumId w:val="4"/>
  </w:num>
  <w:num w:numId="8" w16cid:durableId="1091775631">
    <w:abstractNumId w:val="2"/>
  </w:num>
  <w:num w:numId="9" w16cid:durableId="209500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75"/>
    <w:rsid w:val="002D03AB"/>
    <w:rsid w:val="002D1075"/>
    <w:rsid w:val="004147AE"/>
    <w:rsid w:val="00530D3A"/>
    <w:rsid w:val="006E4B5C"/>
    <w:rsid w:val="0073442A"/>
    <w:rsid w:val="00906CD8"/>
    <w:rsid w:val="00A55FF0"/>
    <w:rsid w:val="00B47EF9"/>
    <w:rsid w:val="00DD1654"/>
    <w:rsid w:val="00F3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DF37"/>
  <w15:chartTrackingRefBased/>
  <w15:docId w15:val="{165DF23B-9905-754E-949E-6B944109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0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075"/>
  </w:style>
  <w:style w:type="paragraph" w:styleId="Footer">
    <w:name w:val="footer"/>
    <w:basedOn w:val="Normal"/>
    <w:link w:val="Foot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075"/>
  </w:style>
  <w:style w:type="paragraph" w:customStyle="1" w:styleId="p1">
    <w:name w:val="p1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2D1075"/>
  </w:style>
  <w:style w:type="paragraph" w:customStyle="1" w:styleId="p2">
    <w:name w:val="p2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90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986</Characters>
  <Application>Microsoft Office Word</Application>
  <DocSecurity>0</DocSecurity>
  <Lines>26</Lines>
  <Paragraphs>22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Donner</dc:creator>
  <cp:keywords/>
  <dc:description/>
  <cp:lastModifiedBy>Joshua Donner</cp:lastModifiedBy>
  <cp:revision>3</cp:revision>
  <dcterms:created xsi:type="dcterms:W3CDTF">2026-04-14T08:53:00Z</dcterms:created>
  <dcterms:modified xsi:type="dcterms:W3CDTF">2026-04-14T09:25:00Z</dcterms:modified>
</cp:coreProperties>
</file>